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68" w:rsidRPr="00CC02E8" w:rsidRDefault="007A2C68" w:rsidP="00656262">
      <w:pPr>
        <w:rPr>
          <w:b/>
          <w:bCs/>
          <w:sz w:val="28"/>
          <w:szCs w:val="28"/>
        </w:rPr>
      </w:pPr>
      <w:r w:rsidRPr="00CC02E8">
        <w:rPr>
          <w:b/>
          <w:bCs/>
          <w:sz w:val="28"/>
          <w:szCs w:val="28"/>
        </w:rPr>
        <w:t xml:space="preserve">                                                             АКТ</w:t>
      </w:r>
    </w:p>
    <w:p w:rsidR="007A2C68" w:rsidRPr="00CC02E8" w:rsidRDefault="007A2C68" w:rsidP="00656262">
      <w:pPr>
        <w:rPr>
          <w:b/>
          <w:bCs/>
          <w:sz w:val="28"/>
          <w:szCs w:val="28"/>
        </w:rPr>
      </w:pPr>
      <w:r w:rsidRPr="00CC02E8">
        <w:rPr>
          <w:b/>
          <w:bCs/>
          <w:sz w:val="28"/>
          <w:szCs w:val="28"/>
        </w:rPr>
        <w:t xml:space="preserve">                  Проверки финансово-хозяйственной деятельности</w:t>
      </w:r>
    </w:p>
    <w:p w:rsidR="007A2C68" w:rsidRDefault="007A2C68" w:rsidP="00656262">
      <w:pPr>
        <w:rPr>
          <w:b/>
          <w:bCs/>
          <w:sz w:val="28"/>
          <w:szCs w:val="28"/>
        </w:rPr>
      </w:pPr>
      <w:r w:rsidRPr="00CC02E8">
        <w:rPr>
          <w:b/>
          <w:bCs/>
          <w:sz w:val="28"/>
          <w:szCs w:val="28"/>
        </w:rPr>
        <w:t xml:space="preserve">                                    ТСЖ « ОМЕГА» за 201</w:t>
      </w:r>
      <w:r w:rsidRPr="0008794F">
        <w:rPr>
          <w:b/>
          <w:bCs/>
          <w:sz w:val="28"/>
          <w:szCs w:val="28"/>
        </w:rPr>
        <w:t>9</w:t>
      </w:r>
      <w:r w:rsidRPr="00CC02E8">
        <w:rPr>
          <w:b/>
          <w:bCs/>
          <w:sz w:val="28"/>
          <w:szCs w:val="28"/>
        </w:rPr>
        <w:t xml:space="preserve"> год.</w:t>
      </w:r>
    </w:p>
    <w:p w:rsidR="007A2C68" w:rsidRDefault="007A2C68" w:rsidP="00656262">
      <w:pPr>
        <w:rPr>
          <w:b/>
          <w:bCs/>
          <w:sz w:val="28"/>
          <w:szCs w:val="28"/>
        </w:rPr>
      </w:pPr>
    </w:p>
    <w:p w:rsidR="007A2C68" w:rsidRDefault="007A2C68" w:rsidP="006562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Чусовой                                                                        </w:t>
      </w:r>
      <w:r w:rsidR="00913EAF">
        <w:rPr>
          <w:b/>
          <w:bCs/>
          <w:sz w:val="28"/>
          <w:szCs w:val="28"/>
        </w:rPr>
        <w:t>22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января 20</w:t>
      </w:r>
      <w:r w:rsidRPr="001C265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г.</w:t>
      </w:r>
    </w:p>
    <w:p w:rsidR="007A2C68" w:rsidRDefault="007A2C68" w:rsidP="00656262">
      <w:pPr>
        <w:rPr>
          <w:b/>
          <w:bCs/>
          <w:sz w:val="28"/>
          <w:szCs w:val="28"/>
        </w:rPr>
      </w:pPr>
    </w:p>
    <w:p w:rsidR="007A2C68" w:rsidRPr="00463ECB" w:rsidRDefault="007A2C68" w:rsidP="001C265C">
      <w:pPr>
        <w:ind w:firstLine="708"/>
        <w:jc w:val="both"/>
      </w:pPr>
      <w:r w:rsidRPr="00463ECB">
        <w:t>Ревизионная комиссия в составе: председателя комиссии  Генерального директора  ООО «Би</w:t>
      </w:r>
      <w:r>
        <w:t>знес и Налоги»  Копаневой Натальи Владимировны и члена ревизионной комиссии Зуевой Л.Б.</w:t>
      </w:r>
      <w:r w:rsidRPr="00463ECB">
        <w:t xml:space="preserve"> провели проверку финансово-хозяйственной деятельности ТСЖ « Омега» за период с 01.01.201</w:t>
      </w:r>
      <w:r w:rsidRPr="001C265C">
        <w:t>9</w:t>
      </w:r>
      <w:r w:rsidRPr="00463ECB">
        <w:t>г. по 31.12.201</w:t>
      </w:r>
      <w:r w:rsidRPr="001C265C">
        <w:t>9</w:t>
      </w:r>
      <w:r w:rsidRPr="00463ECB">
        <w:t xml:space="preserve">г. </w:t>
      </w:r>
    </w:p>
    <w:p w:rsidR="007A2C68" w:rsidRPr="00463ECB" w:rsidRDefault="007A2C68" w:rsidP="001C265C">
      <w:pPr>
        <w:ind w:firstLine="708"/>
        <w:jc w:val="both"/>
      </w:pPr>
      <w:r w:rsidRPr="00463ECB">
        <w:t>В  соответствии  со статьей  147 ЖК РФ  руководство  деятельностью товарищества  собственников  жилья  осуществляется  правлением товарищества, которое принимает решения по всем вопросам деятельности товарищества, за исключением вопросов, отнесенных  к  исключительной компетенции  общего собрания  собственников  помещений  в многоквартирном доме.</w:t>
      </w:r>
    </w:p>
    <w:p w:rsidR="007A2C68" w:rsidRPr="00463ECB" w:rsidRDefault="007A2C68" w:rsidP="001C265C">
      <w:pPr>
        <w:ind w:firstLine="708"/>
        <w:jc w:val="both"/>
      </w:pPr>
      <w:r w:rsidRPr="00463ECB">
        <w:t xml:space="preserve">Ревизия проводилась в период с </w:t>
      </w:r>
      <w:r w:rsidR="00913EAF">
        <w:rPr>
          <w:highlight w:val="yellow"/>
        </w:rPr>
        <w:t>12</w:t>
      </w:r>
      <w:r w:rsidRPr="0087020E">
        <w:rPr>
          <w:highlight w:val="yellow"/>
        </w:rPr>
        <w:t>.01.201</w:t>
      </w:r>
      <w:r w:rsidRPr="001C265C">
        <w:rPr>
          <w:highlight w:val="yellow"/>
        </w:rPr>
        <w:t>9</w:t>
      </w:r>
      <w:r w:rsidR="00913EAF">
        <w:rPr>
          <w:highlight w:val="yellow"/>
        </w:rPr>
        <w:t>г по 22</w:t>
      </w:r>
      <w:r w:rsidRPr="0087020E">
        <w:rPr>
          <w:highlight w:val="yellow"/>
        </w:rPr>
        <w:t>.01.201</w:t>
      </w:r>
      <w:r w:rsidRPr="001C265C">
        <w:rPr>
          <w:highlight w:val="yellow"/>
        </w:rPr>
        <w:t>9</w:t>
      </w:r>
      <w:r w:rsidRPr="0087020E">
        <w:rPr>
          <w:highlight w:val="yellow"/>
        </w:rPr>
        <w:t>г</w:t>
      </w:r>
      <w:r w:rsidRPr="00463ECB">
        <w:t>. по следующим направлениям:</w:t>
      </w:r>
    </w:p>
    <w:p w:rsidR="007A2C68" w:rsidRPr="00463ECB" w:rsidRDefault="007A2C68" w:rsidP="001C265C">
      <w:pPr>
        <w:jc w:val="both"/>
      </w:pPr>
      <w:r w:rsidRPr="00463ECB">
        <w:t>-достоверность данных в финансово-хозяйственной деятельности;</w:t>
      </w:r>
    </w:p>
    <w:p w:rsidR="007A2C68" w:rsidRPr="00463ECB" w:rsidRDefault="007A2C68" w:rsidP="001C265C">
      <w:pPr>
        <w:jc w:val="both"/>
      </w:pPr>
      <w:r w:rsidRPr="00463ECB">
        <w:t>- порядок  ведения бухгалтерского учета финансово-хозяйственной деятельности.</w:t>
      </w:r>
    </w:p>
    <w:p w:rsidR="007A2C68" w:rsidRDefault="007A2C68" w:rsidP="001C265C">
      <w:pPr>
        <w:ind w:firstLine="708"/>
        <w:jc w:val="both"/>
      </w:pPr>
      <w:r w:rsidRPr="00463ECB">
        <w:t>В проверяемый</w:t>
      </w:r>
      <w:r w:rsidR="00483AB6">
        <w:t xml:space="preserve"> период обязанности у</w:t>
      </w:r>
      <w:r w:rsidR="004E3E77">
        <w:t>правляющей</w:t>
      </w:r>
      <w:r w:rsidR="00483AB6">
        <w:t xml:space="preserve"> </w:t>
      </w:r>
      <w:r w:rsidRPr="00463ECB">
        <w:t xml:space="preserve"> исполняла </w:t>
      </w:r>
      <w:r w:rsidRPr="00FD6B37">
        <w:rPr>
          <w:highlight w:val="yellow"/>
        </w:rPr>
        <w:t>Бородулина Елена Владимировна на основании протокола общ</w:t>
      </w:r>
      <w:r w:rsidR="00483AB6">
        <w:rPr>
          <w:highlight w:val="yellow"/>
        </w:rPr>
        <w:t>его собрания членов правления №3 от 22.08.2018г</w:t>
      </w:r>
      <w:r w:rsidRPr="00FD6B37">
        <w:rPr>
          <w:highlight w:val="yellow"/>
        </w:rPr>
        <w:t>г.</w:t>
      </w:r>
    </w:p>
    <w:p w:rsidR="007A2C68" w:rsidRPr="00463ECB" w:rsidRDefault="007A2C68" w:rsidP="001C265C">
      <w:pPr>
        <w:jc w:val="both"/>
      </w:pPr>
    </w:p>
    <w:p w:rsidR="007A2C68" w:rsidRPr="00463ECB" w:rsidRDefault="007A2C68" w:rsidP="001C265C">
      <w:pPr>
        <w:ind w:firstLine="708"/>
      </w:pPr>
      <w:r w:rsidRPr="00463ECB">
        <w:t>Обязанности главного бухгалтера  исполняла Офимкина Светлана Валентиновна.</w:t>
      </w:r>
    </w:p>
    <w:p w:rsidR="007A2C68" w:rsidRPr="00463ECB" w:rsidRDefault="007A2C68" w:rsidP="001C265C">
      <w:pPr>
        <w:jc w:val="both"/>
      </w:pPr>
      <w:r w:rsidRPr="00463ECB">
        <w:t>Ревизионная проверка включала проверку на основе подтверждений числовых данных и пояснений, содержащихся в бухгалтерском учете финансово-хозяйственной деятельности.</w:t>
      </w:r>
    </w:p>
    <w:p w:rsidR="007A2C68" w:rsidRPr="00463ECB" w:rsidRDefault="007A2C68" w:rsidP="001C265C">
      <w:pPr>
        <w:jc w:val="both"/>
      </w:pPr>
      <w:r w:rsidRPr="00463ECB">
        <w:t xml:space="preserve">При  проведении проверки были представлены  следующие документы: Протоколы правления, Приказы по ТСЖ, штатное расписание, банковские выписки, кассовые документы (приходно-расходные ордера, ведомости на выплату заработной платы), расчетные ведомости по начислению заработной платы, договора подряда с физическими лицами, </w:t>
      </w:r>
      <w:r>
        <w:t>сметы, счет</w:t>
      </w:r>
      <w:r w:rsidRPr="00463ECB">
        <w:t>а с поставщиками на оказание услуг, авансовые документы, Оборотно-сальдовые ведомости по счетам № 50,51,60,71. Финансовый отчет за 201</w:t>
      </w:r>
      <w:r w:rsidRPr="001C265C">
        <w:t>9</w:t>
      </w:r>
      <w:r w:rsidRPr="00463ECB">
        <w:t xml:space="preserve"> год по приходу и расходу денежных средств ТСЖ.</w:t>
      </w:r>
    </w:p>
    <w:p w:rsidR="007A2C68" w:rsidRPr="00463ECB" w:rsidRDefault="007A2C68" w:rsidP="00656262"/>
    <w:p w:rsidR="007A2C68" w:rsidRPr="00463ECB" w:rsidRDefault="007A2C68" w:rsidP="001C265C">
      <w:pPr>
        <w:ind w:firstLine="708"/>
        <w:jc w:val="both"/>
      </w:pPr>
      <w:r w:rsidRPr="00463ECB">
        <w:t>В ходе проверки установлено, что при ведении финансово- хозяйственной деятельности, Товарищество руководствовалось нормами Гражданского кодекса  РФ, Налогового кодекса РФ, законом о ведении  бухгалтерского учета и иными  законодательными актами РФ. Деятельность ТСЖ ведется строго в соответствии с Уставом  товарищества.</w:t>
      </w:r>
    </w:p>
    <w:p w:rsidR="007A2C68" w:rsidRPr="00463ECB" w:rsidRDefault="007A2C68" w:rsidP="00656262"/>
    <w:p w:rsidR="007A2C68" w:rsidRPr="007F32A8" w:rsidRDefault="007A2C68" w:rsidP="008F3C62">
      <w:pPr>
        <w:ind w:firstLine="708"/>
        <w:rPr>
          <w:b/>
          <w:bCs/>
        </w:rPr>
      </w:pPr>
      <w:r w:rsidRPr="00463ECB">
        <w:t>На 1 января 201</w:t>
      </w:r>
      <w:r w:rsidRPr="001C265C">
        <w:t xml:space="preserve">9 </w:t>
      </w:r>
      <w:r w:rsidRPr="00463ECB">
        <w:t xml:space="preserve">года был остаток денежных средств на расчетном счете в сумме </w:t>
      </w:r>
      <w:r w:rsidRPr="001C265C">
        <w:rPr>
          <w:b/>
          <w:bCs/>
        </w:rPr>
        <w:t>76</w:t>
      </w:r>
      <w:r>
        <w:rPr>
          <w:b/>
          <w:bCs/>
          <w:lang w:val="en-US"/>
        </w:rPr>
        <w:t> </w:t>
      </w:r>
      <w:r>
        <w:rPr>
          <w:b/>
          <w:bCs/>
        </w:rPr>
        <w:t>112,04</w:t>
      </w:r>
      <w:r w:rsidRPr="001C265C">
        <w:rPr>
          <w:b/>
          <w:bCs/>
        </w:rPr>
        <w:t xml:space="preserve"> </w:t>
      </w:r>
      <w:r>
        <w:rPr>
          <w:b/>
          <w:bCs/>
        </w:rPr>
        <w:t>руб.</w:t>
      </w:r>
    </w:p>
    <w:p w:rsidR="007A2C68" w:rsidRPr="00463ECB" w:rsidRDefault="007A2C68" w:rsidP="00656262">
      <w:r w:rsidRPr="00463ECB">
        <w:t>Всего за 201</w:t>
      </w:r>
      <w:r>
        <w:t xml:space="preserve">9 </w:t>
      </w:r>
      <w:r w:rsidRPr="00463ECB">
        <w:t xml:space="preserve">год поступило </w:t>
      </w:r>
      <w:r>
        <w:rPr>
          <w:b/>
          <w:bCs/>
        </w:rPr>
        <w:t>3 537 940,96</w:t>
      </w:r>
      <w:r w:rsidRPr="00463ECB">
        <w:t xml:space="preserve">  рублей  в том числе:</w:t>
      </w:r>
    </w:p>
    <w:p w:rsidR="007A2C68" w:rsidRPr="00463ECB" w:rsidRDefault="007A2C68" w:rsidP="00656262">
      <w:r>
        <w:t xml:space="preserve">Оплата за ЖКУ </w:t>
      </w:r>
      <w:r w:rsidRPr="00463ECB">
        <w:t xml:space="preserve"> </w:t>
      </w:r>
      <w:r>
        <w:t>3 493 028,04</w:t>
      </w:r>
      <w:r w:rsidRPr="00463ECB">
        <w:t xml:space="preserve">   руб.</w:t>
      </w:r>
    </w:p>
    <w:p w:rsidR="007A2C68" w:rsidRPr="00463ECB" w:rsidRDefault="007A2C68" w:rsidP="00656262">
      <w:r w:rsidRPr="00463ECB">
        <w:t xml:space="preserve">по исполнительным листам   </w:t>
      </w:r>
      <w:r>
        <w:t>28 098,92</w:t>
      </w:r>
      <w:r w:rsidRPr="00463ECB">
        <w:t xml:space="preserve"> руб. (по проведенным работам председателем по взысканию оплаты должников)</w:t>
      </w:r>
    </w:p>
    <w:p w:rsidR="007A2C68" w:rsidRDefault="007A2C68" w:rsidP="00656262">
      <w:r w:rsidRPr="00463ECB">
        <w:t xml:space="preserve">За эксплуатацию оргтехники    </w:t>
      </w:r>
      <w:r>
        <w:t>4 433,00</w:t>
      </w:r>
      <w:r w:rsidRPr="00463ECB">
        <w:t xml:space="preserve"> руб.</w:t>
      </w:r>
    </w:p>
    <w:p w:rsidR="007A2C68" w:rsidRDefault="007A2C68" w:rsidP="00656262">
      <w:r>
        <w:t>За размещение кабеля связи для интернета 1 800 руб.</w:t>
      </w:r>
    </w:p>
    <w:p w:rsidR="007A2C68" w:rsidRDefault="007A2C68" w:rsidP="00656262">
      <w:r>
        <w:t>Возврат ошибочно перечисленной суммы от Газпрома 10 581,00.</w:t>
      </w:r>
    </w:p>
    <w:p w:rsidR="007A2C68" w:rsidRPr="00463ECB" w:rsidRDefault="007A2C68" w:rsidP="00656262"/>
    <w:p w:rsidR="007A2C68" w:rsidRPr="00463ECB" w:rsidRDefault="007A2C68" w:rsidP="00656262"/>
    <w:p w:rsidR="007A2C68" w:rsidRPr="007F32A8" w:rsidRDefault="007A2C68" w:rsidP="00656262">
      <w:pPr>
        <w:rPr>
          <w:b/>
          <w:bCs/>
        </w:rPr>
      </w:pPr>
      <w:r w:rsidRPr="007F32A8">
        <w:rPr>
          <w:b/>
          <w:bCs/>
        </w:rPr>
        <w:lastRenderedPageBreak/>
        <w:t>Произведено расходов в 201</w:t>
      </w:r>
      <w:r>
        <w:rPr>
          <w:b/>
          <w:bCs/>
        </w:rPr>
        <w:t xml:space="preserve">9 </w:t>
      </w:r>
      <w:r w:rsidRPr="007F32A8">
        <w:rPr>
          <w:b/>
          <w:bCs/>
        </w:rPr>
        <w:t xml:space="preserve">году на сумму </w:t>
      </w:r>
      <w:r>
        <w:rPr>
          <w:b/>
          <w:bCs/>
        </w:rPr>
        <w:t>3 496 831,48</w:t>
      </w:r>
      <w:r w:rsidRPr="007F32A8">
        <w:rPr>
          <w:b/>
          <w:bCs/>
        </w:rPr>
        <w:t xml:space="preserve"> руб. в том числе:</w:t>
      </w:r>
    </w:p>
    <w:p w:rsidR="007A2C68" w:rsidRDefault="007A2C68" w:rsidP="00656262"/>
    <w:p w:rsidR="007A2C68" w:rsidRPr="00463ECB" w:rsidRDefault="007A2C68" w:rsidP="00656262">
      <w:pPr>
        <w:pStyle w:val="6"/>
        <w:shd w:val="clear" w:color="auto" w:fill="auto"/>
        <w:tabs>
          <w:tab w:val="left" w:pos="5897"/>
          <w:tab w:val="left" w:leader="hyphen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63ECB">
        <w:rPr>
          <w:rFonts w:ascii="Times New Roman" w:hAnsi="Times New Roman" w:cs="Times New Roman"/>
          <w:sz w:val="24"/>
          <w:szCs w:val="24"/>
        </w:rPr>
        <w:t>Перечислено на спец. счет кап</w:t>
      </w:r>
      <w:r>
        <w:rPr>
          <w:rFonts w:ascii="Times New Roman" w:hAnsi="Times New Roman" w:cs="Times New Roman"/>
          <w:sz w:val="24"/>
          <w:szCs w:val="24"/>
        </w:rPr>
        <w:t>ремонта  Севастопольская,25- 150 466,83</w:t>
      </w:r>
    </w:p>
    <w:p w:rsidR="007A2C68" w:rsidRPr="00463ECB" w:rsidRDefault="007A2C68" w:rsidP="00656262">
      <w:pPr>
        <w:pStyle w:val="6"/>
        <w:shd w:val="clear" w:color="auto" w:fill="auto"/>
        <w:tabs>
          <w:tab w:val="left" w:pos="5897"/>
          <w:tab w:val="left" w:leader="hyphen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63ECB">
        <w:rPr>
          <w:rFonts w:ascii="Times New Roman" w:hAnsi="Times New Roman" w:cs="Times New Roman"/>
          <w:sz w:val="24"/>
          <w:szCs w:val="24"/>
        </w:rPr>
        <w:t>Перечислено на спец. счет капремо</w:t>
      </w:r>
      <w:r>
        <w:rPr>
          <w:rFonts w:ascii="Times New Roman" w:hAnsi="Times New Roman" w:cs="Times New Roman"/>
          <w:sz w:val="24"/>
          <w:szCs w:val="24"/>
        </w:rPr>
        <w:t xml:space="preserve">нта   Герцена,33- </w:t>
      </w:r>
      <w:r w:rsidRPr="00463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194 260,76</w:t>
      </w:r>
    </w:p>
    <w:p w:rsidR="007A2C68" w:rsidRPr="00463ECB" w:rsidRDefault="007A2C68" w:rsidP="00656262">
      <w:pPr>
        <w:pStyle w:val="6"/>
        <w:shd w:val="clear" w:color="auto" w:fill="auto"/>
        <w:tabs>
          <w:tab w:val="left" w:pos="5897"/>
          <w:tab w:val="left" w:leader="hyphen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63ECB">
        <w:rPr>
          <w:rFonts w:ascii="Times New Roman" w:hAnsi="Times New Roman" w:cs="Times New Roman"/>
          <w:sz w:val="24"/>
          <w:szCs w:val="24"/>
        </w:rPr>
        <w:t>Перечислено на спец. счет капремонт</w:t>
      </w:r>
      <w:r>
        <w:rPr>
          <w:rFonts w:ascii="Times New Roman" w:hAnsi="Times New Roman" w:cs="Times New Roman"/>
          <w:sz w:val="24"/>
          <w:szCs w:val="24"/>
        </w:rPr>
        <w:t>а   Герцена ,70 А    - 85 510,37</w:t>
      </w:r>
    </w:p>
    <w:p w:rsidR="007A2C68" w:rsidRDefault="007A2C68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7A2C68" w:rsidRDefault="007A2C68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63ECB">
        <w:rPr>
          <w:rFonts w:ascii="Times New Roman" w:hAnsi="Times New Roman" w:cs="Times New Roman"/>
          <w:sz w:val="24"/>
          <w:szCs w:val="24"/>
        </w:rPr>
        <w:t>ортеплоэнерго</w:t>
      </w:r>
      <w:r>
        <w:rPr>
          <w:rFonts w:ascii="Times New Roman" w:hAnsi="Times New Roman" w:cs="Times New Roman"/>
          <w:sz w:val="24"/>
          <w:szCs w:val="24"/>
        </w:rPr>
        <w:t xml:space="preserve"> 1 425 944,88</w:t>
      </w:r>
      <w:r w:rsidRPr="00463ECB">
        <w:rPr>
          <w:rFonts w:ascii="Times New Roman" w:hAnsi="Times New Roman" w:cs="Times New Roman"/>
          <w:sz w:val="24"/>
          <w:szCs w:val="24"/>
        </w:rPr>
        <w:t xml:space="preserve">; Горводоканал за водоснабжение </w:t>
      </w:r>
      <w:r>
        <w:rPr>
          <w:rFonts w:ascii="Times New Roman" w:hAnsi="Times New Roman" w:cs="Times New Roman"/>
          <w:sz w:val="24"/>
          <w:szCs w:val="24"/>
        </w:rPr>
        <w:t xml:space="preserve">577 864,77; </w:t>
      </w:r>
      <w:r w:rsidRPr="00463ECB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6 906,00</w:t>
      </w:r>
      <w:r w:rsidRPr="00463ECB">
        <w:rPr>
          <w:rFonts w:ascii="Times New Roman" w:hAnsi="Times New Roman" w:cs="Times New Roman"/>
          <w:sz w:val="24"/>
          <w:szCs w:val="24"/>
        </w:rPr>
        <w:t xml:space="preserve">; Пермэнергосбыт за услуги  расчета  </w:t>
      </w:r>
      <w:r>
        <w:rPr>
          <w:rFonts w:ascii="Times New Roman" w:hAnsi="Times New Roman" w:cs="Times New Roman"/>
          <w:sz w:val="24"/>
          <w:szCs w:val="24"/>
        </w:rPr>
        <w:t>5 688,00</w:t>
      </w:r>
      <w:r w:rsidRPr="00463ECB">
        <w:rPr>
          <w:rFonts w:ascii="Times New Roman" w:hAnsi="Times New Roman" w:cs="Times New Roman"/>
          <w:sz w:val="24"/>
          <w:szCs w:val="24"/>
        </w:rPr>
        <w:t xml:space="preserve">; Услуги  почты </w:t>
      </w:r>
      <w:r>
        <w:rPr>
          <w:rFonts w:ascii="Times New Roman" w:hAnsi="Times New Roman" w:cs="Times New Roman"/>
          <w:sz w:val="24"/>
          <w:szCs w:val="24"/>
        </w:rPr>
        <w:t>34 061,93</w:t>
      </w:r>
      <w:r w:rsidRPr="00463ECB">
        <w:rPr>
          <w:rFonts w:ascii="Times New Roman" w:hAnsi="Times New Roman" w:cs="Times New Roman"/>
          <w:sz w:val="24"/>
          <w:szCs w:val="24"/>
        </w:rPr>
        <w:t xml:space="preserve">; Услуги банка </w:t>
      </w:r>
      <w:r>
        <w:rPr>
          <w:rFonts w:ascii="Times New Roman" w:hAnsi="Times New Roman" w:cs="Times New Roman"/>
          <w:sz w:val="24"/>
          <w:szCs w:val="24"/>
        </w:rPr>
        <w:t>68 380,16</w:t>
      </w:r>
      <w:r w:rsidRPr="00463ECB">
        <w:rPr>
          <w:rFonts w:ascii="Times New Roman" w:hAnsi="Times New Roman" w:cs="Times New Roman"/>
          <w:sz w:val="24"/>
          <w:szCs w:val="24"/>
        </w:rPr>
        <w:t xml:space="preserve">; ООО «Политерм Кама» за право пользования программы для сдачи отчетности в электронном виде </w:t>
      </w:r>
      <w:r>
        <w:rPr>
          <w:rStyle w:val="1"/>
          <w:rFonts w:ascii="Times New Roman" w:hAnsi="Times New Roman" w:cs="Times New Roman"/>
          <w:sz w:val="24"/>
          <w:szCs w:val="24"/>
        </w:rPr>
        <w:t>4 400,00</w:t>
      </w:r>
      <w:r w:rsidRPr="00463ECB">
        <w:rPr>
          <w:rFonts w:ascii="Times New Roman" w:hAnsi="Times New Roman" w:cs="Times New Roman"/>
          <w:sz w:val="24"/>
          <w:szCs w:val="24"/>
        </w:rPr>
        <w:t>;</w:t>
      </w:r>
      <w:r w:rsidR="004E3E7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азпром газораспределение за ВДГО домов ТСЖ 58 674,00</w:t>
      </w:r>
      <w:r w:rsidRPr="00463EC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ECB">
        <w:rPr>
          <w:rFonts w:ascii="Times New Roman" w:hAnsi="Times New Roman" w:cs="Times New Roman"/>
          <w:sz w:val="24"/>
          <w:szCs w:val="24"/>
        </w:rPr>
        <w:t xml:space="preserve">ИП Баяндин за уборку снега </w:t>
      </w:r>
      <w:r>
        <w:rPr>
          <w:rFonts w:ascii="Times New Roman" w:hAnsi="Times New Roman" w:cs="Times New Roman"/>
          <w:sz w:val="24"/>
          <w:szCs w:val="24"/>
        </w:rPr>
        <w:t>3000,00</w:t>
      </w:r>
      <w:r w:rsidRPr="00463EC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ИП Тычинкин за уборку снега 4200,00; ИП Шляпников за уборку снега 1 450,00; </w:t>
      </w:r>
      <w:r w:rsidRPr="00463ECB">
        <w:rPr>
          <w:rFonts w:ascii="Times New Roman" w:hAnsi="Times New Roman" w:cs="Times New Roman"/>
          <w:sz w:val="24"/>
          <w:szCs w:val="24"/>
        </w:rPr>
        <w:t>УК ЭКО-ДОМ Опломбировка индивидуальных счетчиков</w:t>
      </w:r>
      <w:r>
        <w:rPr>
          <w:rFonts w:ascii="Times New Roman" w:hAnsi="Times New Roman" w:cs="Times New Roman"/>
          <w:sz w:val="24"/>
          <w:szCs w:val="24"/>
        </w:rPr>
        <w:t xml:space="preserve"> 2 115; </w:t>
      </w:r>
      <w:r w:rsidRPr="00463ECB">
        <w:rPr>
          <w:rStyle w:val="3"/>
          <w:rFonts w:ascii="Times New Roman" w:hAnsi="Times New Roman" w:cs="Times New Roman"/>
          <w:sz w:val="24"/>
          <w:szCs w:val="24"/>
        </w:rPr>
        <w:t xml:space="preserve">ВЦ Инкомус за тех/обслуж. Программы Квартиросъемщик 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14 380,00; ИП Жбанников за оконные конструкции д. 25</w:t>
      </w:r>
      <w:r w:rsidR="004E3E77">
        <w:rPr>
          <w:rStyle w:val="3"/>
          <w:rFonts w:ascii="Times New Roman" w:hAnsi="Times New Roman" w:cs="Times New Roman"/>
          <w:sz w:val="24"/>
          <w:szCs w:val="24"/>
        </w:rPr>
        <w:t xml:space="preserve"> ул. Севастопольская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11 612,00 ;  ООО СВ Комплект за ремонт кровли д. 25</w:t>
      </w:r>
      <w:r w:rsidR="004E3E77">
        <w:rPr>
          <w:rStyle w:val="3"/>
          <w:rFonts w:ascii="Times New Roman" w:hAnsi="Times New Roman" w:cs="Times New Roman"/>
          <w:sz w:val="24"/>
          <w:szCs w:val="24"/>
        </w:rPr>
        <w:t xml:space="preserve"> ул. Севастопольская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13 000,00 ; Госпошлина за выписку из ЕГРЮЛ   200,00; Госпошлина для принудительного удержания ЖКУ  735,1; Администрация найм муниципального жилья  28 028,89; Возврат ошибочно зачисленной суммы за ЖКУ Репиной 16 193,62;  Налог на прибыль 2 045,00; Налоги и страховые взносы на з/плату  219 214,17 руб;  Получено наличными  568 500,00.</w:t>
      </w:r>
    </w:p>
    <w:p w:rsidR="007A2C68" w:rsidRDefault="007A2C68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Выдано на з/плату  471 669,80</w:t>
      </w:r>
    </w:p>
    <w:p w:rsidR="007A2C68" w:rsidRDefault="007A2C68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Выдано на хоз.расходы  96 830,20 ( Телефонная связь 9 600,00; Интернет 7 740 ; Канцтовары 6 524,00; Замена барабана и заправка картриджей  3 130,00; Почтовые расходы 1 595,00; Проверка дымовых и вентиляционных труб  21 500,00; Материалы для крупных работ  18 003,00; Материалы для субботников 3 275,00;  Ремонт ноутбука 2 000,00; Привоз граншлака  3 000,00; Приобретение хозинвентаря 2 920,00; Хозяйственны расходы 17 543,20)</w:t>
      </w:r>
    </w:p>
    <w:p w:rsidR="007A2C68" w:rsidRDefault="007A2C68" w:rsidP="00656262">
      <w:pPr>
        <w:pStyle w:val="6"/>
        <w:shd w:val="clear" w:color="auto" w:fill="auto"/>
        <w:tabs>
          <w:tab w:val="left" w:leader="hyphen" w:pos="4871"/>
          <w:tab w:val="left" w:leader="dot" w:pos="5572"/>
          <w:tab w:val="left" w:leader="dot" w:pos="6731"/>
          <w:tab w:val="left" w:leader="dot" w:pos="7426"/>
          <w:tab w:val="left" w:leader="dot" w:pos="8080"/>
        </w:tabs>
        <w:spacing w:before="0"/>
        <w:jc w:val="left"/>
        <w:rPr>
          <w:rStyle w:val="3"/>
          <w:rFonts w:ascii="Times New Roman" w:hAnsi="Times New Roman" w:cs="Times New Roman"/>
          <w:b/>
          <w:bCs/>
          <w:sz w:val="24"/>
          <w:szCs w:val="24"/>
        </w:rPr>
      </w:pP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 xml:space="preserve">Остаток денежных средств на 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>/счете на 01.01.20</w:t>
      </w:r>
      <w:r>
        <w:rPr>
          <w:rStyle w:val="3"/>
          <w:rFonts w:ascii="Times New Roman" w:hAnsi="Times New Roman" w:cs="Times New Roman"/>
          <w:b/>
          <w:bCs/>
          <w:sz w:val="24"/>
          <w:szCs w:val="24"/>
        </w:rPr>
        <w:t>20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>г —</w:t>
      </w:r>
      <w:r>
        <w:rPr>
          <w:rStyle w:val="3"/>
          <w:rFonts w:ascii="Times New Roman" w:hAnsi="Times New Roman" w:cs="Times New Roman"/>
          <w:b/>
          <w:bCs/>
          <w:sz w:val="24"/>
          <w:szCs w:val="24"/>
        </w:rPr>
        <w:t>117 221,52</w:t>
      </w:r>
    </w:p>
    <w:p w:rsidR="007A2C68" w:rsidRDefault="007A2C68" w:rsidP="00C55D04">
      <w:pPr>
        <w:jc w:val="both"/>
      </w:pPr>
    </w:p>
    <w:p w:rsidR="007A2C68" w:rsidRPr="00463ECB" w:rsidRDefault="007A2C68" w:rsidP="00C55D04">
      <w:pPr>
        <w:ind w:firstLine="708"/>
        <w:jc w:val="both"/>
      </w:pPr>
      <w:r w:rsidRPr="00463ECB">
        <w:t>В ходе проверки ТСЖ « Омега» нарушений не выявлено. Все произведенные затраты обоснованные.</w:t>
      </w:r>
    </w:p>
    <w:p w:rsidR="007A2C68" w:rsidRDefault="007A2C68" w:rsidP="00656262">
      <w:pPr>
        <w:jc w:val="both"/>
      </w:pPr>
    </w:p>
    <w:p w:rsidR="007A2C68" w:rsidRDefault="007A2C68" w:rsidP="00656262">
      <w:r w:rsidRPr="00463ECB">
        <w:t>Согласно  представленных одноразовых договоров подряда в 201</w:t>
      </w:r>
      <w:r>
        <w:t>9 году было выполнено  работ</w:t>
      </w:r>
      <w:r w:rsidRPr="00463ECB">
        <w:t xml:space="preserve"> на сумму </w:t>
      </w:r>
      <w:r>
        <w:rPr>
          <w:b/>
          <w:bCs/>
        </w:rPr>
        <w:t>194426</w:t>
      </w:r>
      <w:r w:rsidRPr="00E73200">
        <w:rPr>
          <w:b/>
          <w:bCs/>
        </w:rPr>
        <w:t xml:space="preserve"> рублей</w:t>
      </w:r>
      <w:r w:rsidRPr="00463ECB">
        <w:t xml:space="preserve"> (</w:t>
      </w:r>
      <w:r>
        <w:t xml:space="preserve">с </w:t>
      </w:r>
      <w:r w:rsidRPr="00463ECB">
        <w:t>учетом  уплаты  подоходного налога истраховых взнос</w:t>
      </w:r>
      <w:r>
        <w:t>ов) из них крупные:</w:t>
      </w:r>
    </w:p>
    <w:p w:rsidR="007A2C68" w:rsidRDefault="007A2C68" w:rsidP="00656262">
      <w:r>
        <w:t>ВДГО домов 70А, 33 ул.Герцена , д. 25 ул. Севастопольская  на сумму 56 128,00 ; Демонтаж старых и монтаж новых оконных конструкций  д. 25 ул. Севастопольская  на сумму 18 425</w:t>
      </w:r>
      <w:r w:rsidR="004E3E77">
        <w:t>,00 ; Частичный ремонт кровли кв</w:t>
      </w:r>
      <w:r>
        <w:t>. 22,23,35,11 д.33 ул.Герцена  на сумму 17 897,00; Частичный ремонт стен в подъездах  д. 70А ул.Герцена сумма 3 724,00; Проверка дымовых и вентиляционных труб в домах ТСЖ  сум</w:t>
      </w:r>
      <w:r w:rsidR="00483AB6">
        <w:t>ма 21500</w:t>
      </w:r>
      <w:r w:rsidR="00583AD7">
        <w:t>,00; П</w:t>
      </w:r>
      <w:r>
        <w:t xml:space="preserve">оверка обще домовых приборов учета </w:t>
      </w:r>
      <w:r w:rsidR="00583AD7">
        <w:t xml:space="preserve">ХВС </w:t>
      </w:r>
      <w:r>
        <w:t xml:space="preserve">д. 25 ул.Севастопольская, д. 33 ул. Герцена  сумма 7243,00; Частичный ремонт стен в подъездах , входных групп, цоколя д. 33 ул. Герцена на  сумму 8 193,00; Ремонт кровли д. 25 ул. Севастопольская на сумму 13 000,00; </w:t>
      </w:r>
    </w:p>
    <w:p w:rsidR="007A2C68" w:rsidRDefault="007A2C68" w:rsidP="00656262">
      <w:pPr>
        <w:jc w:val="both"/>
      </w:pPr>
    </w:p>
    <w:p w:rsidR="007A2C68" w:rsidRPr="00463ECB" w:rsidRDefault="007A2C68" w:rsidP="00656262">
      <w:pPr>
        <w:jc w:val="both"/>
      </w:pPr>
      <w:r>
        <w:t xml:space="preserve">            </w:t>
      </w:r>
      <w:r w:rsidRPr="00463ECB">
        <w:t>В заключенных договорах предусмотрен пункт следующего содержания:</w:t>
      </w:r>
    </w:p>
    <w:p w:rsidR="007A2C68" w:rsidRDefault="007A2C68" w:rsidP="00656262">
      <w:pPr>
        <w:jc w:val="both"/>
      </w:pPr>
      <w:r w:rsidRPr="00463ECB">
        <w:t>«Работа считается выполненной после подписания актов - приема сдачи</w:t>
      </w:r>
      <w:r>
        <w:t xml:space="preserve"> </w:t>
      </w:r>
      <w:r w:rsidRPr="00463ECB">
        <w:t xml:space="preserve">работы Заказчиком»  Все акты </w:t>
      </w:r>
      <w:r>
        <w:t xml:space="preserve"> выполненных работ  подписаны жителями домов.</w:t>
      </w:r>
    </w:p>
    <w:p w:rsidR="007A2C68" w:rsidRDefault="007A2C68" w:rsidP="00656262">
      <w:pPr>
        <w:jc w:val="both"/>
      </w:pPr>
    </w:p>
    <w:p w:rsidR="007A2C68" w:rsidRDefault="007A2C68" w:rsidP="00656262">
      <w:pPr>
        <w:jc w:val="both"/>
      </w:pPr>
      <w:r>
        <w:lastRenderedPageBreak/>
        <w:t xml:space="preserve"> </w:t>
      </w:r>
      <w:r>
        <w:tab/>
      </w:r>
    </w:p>
    <w:p w:rsidR="007A2C68" w:rsidRDefault="007A2C68" w:rsidP="00656262">
      <w:pPr>
        <w:jc w:val="both"/>
      </w:pPr>
    </w:p>
    <w:p w:rsidR="007A2C68" w:rsidRPr="00463ECB" w:rsidRDefault="007A2C68" w:rsidP="00656262">
      <w:pPr>
        <w:jc w:val="both"/>
      </w:pPr>
      <w:r>
        <w:tab/>
      </w:r>
      <w:r w:rsidRPr="00463ECB">
        <w:t>На 201</w:t>
      </w:r>
      <w:r>
        <w:t>9</w:t>
      </w:r>
      <w:r w:rsidRPr="00463ECB">
        <w:t xml:space="preserve"> год было утверждено штатное расписание  с фондом оплаты труда</w:t>
      </w:r>
    </w:p>
    <w:p w:rsidR="007A2C68" w:rsidRDefault="007A2C68" w:rsidP="00656262">
      <w:pPr>
        <w:jc w:val="both"/>
      </w:pPr>
      <w:r w:rsidRPr="00463ECB">
        <w:t xml:space="preserve">(с  учетом подоходного налога, страховых взносов) в сумме  </w:t>
      </w:r>
      <w:r w:rsidR="00483AB6">
        <w:rPr>
          <w:b/>
          <w:bCs/>
        </w:rPr>
        <w:t>694724</w:t>
      </w:r>
      <w:r>
        <w:t xml:space="preserve"> рубля.</w:t>
      </w:r>
    </w:p>
    <w:p w:rsidR="007A2C68" w:rsidRDefault="007A2C68" w:rsidP="00656262">
      <w:pPr>
        <w:jc w:val="both"/>
      </w:pPr>
      <w:r w:rsidRPr="00463ECB">
        <w:t xml:space="preserve"> 4 полны</w:t>
      </w:r>
      <w:r>
        <w:t>х</w:t>
      </w:r>
      <w:r w:rsidRPr="00463ECB">
        <w:t xml:space="preserve">   ставк</w:t>
      </w:r>
      <w:r>
        <w:t>и</w:t>
      </w:r>
      <w:r w:rsidRPr="00463ECB">
        <w:t>: председатель</w:t>
      </w:r>
      <w:r>
        <w:t xml:space="preserve"> ТСЖ</w:t>
      </w:r>
      <w:r w:rsidRPr="00463ECB">
        <w:t>, бухгалтер,  слесарь, дворник</w:t>
      </w:r>
      <w:r>
        <w:t>.</w:t>
      </w:r>
    </w:p>
    <w:p w:rsidR="007A2C68" w:rsidRDefault="007A2C68" w:rsidP="00656262">
      <w:pPr>
        <w:jc w:val="both"/>
      </w:pPr>
      <w:r w:rsidRPr="00463ECB">
        <w:t xml:space="preserve">2 ставки </w:t>
      </w:r>
      <w:r>
        <w:t xml:space="preserve"> на 0,25</w:t>
      </w:r>
      <w:r w:rsidRPr="00463ECB">
        <w:t>- паспортист  и  электрик.</w:t>
      </w:r>
    </w:p>
    <w:p w:rsidR="007A2C68" w:rsidRPr="00463ECB" w:rsidRDefault="007A2C68" w:rsidP="00656262">
      <w:pPr>
        <w:jc w:val="both"/>
      </w:pPr>
    </w:p>
    <w:p w:rsidR="007A2C68" w:rsidRDefault="007A2C68" w:rsidP="00F904F1">
      <w:pPr>
        <w:ind w:firstLine="708"/>
        <w:jc w:val="both"/>
        <w:rPr>
          <w:b/>
          <w:bCs/>
        </w:rPr>
      </w:pPr>
      <w:r w:rsidRPr="00B6115D">
        <w:rPr>
          <w:b/>
          <w:bCs/>
        </w:rPr>
        <w:t>Фактически фонд заработной платы, включая одноразовые договора подряда, с  учетом уплаты подоходного налога и страховых</w:t>
      </w:r>
      <w:r>
        <w:rPr>
          <w:b/>
          <w:bCs/>
        </w:rPr>
        <w:t xml:space="preserve"> </w:t>
      </w:r>
      <w:r w:rsidRPr="00B6115D">
        <w:rPr>
          <w:b/>
          <w:bCs/>
        </w:rPr>
        <w:t>взнос</w:t>
      </w:r>
      <w:r>
        <w:rPr>
          <w:b/>
          <w:bCs/>
        </w:rPr>
        <w:t>ов</w:t>
      </w:r>
      <w:r w:rsidRPr="00B6115D">
        <w:rPr>
          <w:b/>
          <w:bCs/>
        </w:rPr>
        <w:t xml:space="preserve"> за 201</w:t>
      </w:r>
      <w:r>
        <w:rPr>
          <w:b/>
          <w:bCs/>
        </w:rPr>
        <w:t>9</w:t>
      </w:r>
      <w:r w:rsidRPr="00B6115D">
        <w:rPr>
          <w:b/>
          <w:bCs/>
        </w:rPr>
        <w:t xml:space="preserve"> год составил</w:t>
      </w:r>
    </w:p>
    <w:p w:rsidR="007A2C68" w:rsidRPr="00B6115D" w:rsidRDefault="00483AB6" w:rsidP="00656262">
      <w:pPr>
        <w:jc w:val="both"/>
        <w:rPr>
          <w:b/>
          <w:bCs/>
        </w:rPr>
      </w:pPr>
      <w:r>
        <w:rPr>
          <w:b/>
          <w:bCs/>
        </w:rPr>
        <w:t>673320</w:t>
      </w:r>
      <w:r w:rsidR="007A2C68" w:rsidRPr="00B6115D">
        <w:rPr>
          <w:b/>
          <w:bCs/>
        </w:rPr>
        <w:t>,00 рублей:</w:t>
      </w:r>
      <w:r>
        <w:rPr>
          <w:b/>
          <w:bCs/>
        </w:rPr>
        <w:t xml:space="preserve"> экономия по з/плате составила 21404, 00 рублей.</w:t>
      </w:r>
    </w:p>
    <w:p w:rsidR="007A2C68" w:rsidRPr="00463ECB" w:rsidRDefault="007A2C68" w:rsidP="00656262">
      <w:pPr>
        <w:jc w:val="both"/>
      </w:pPr>
    </w:p>
    <w:p w:rsidR="007A2C68" w:rsidRPr="00463ECB" w:rsidRDefault="007A2C68" w:rsidP="00F904F1">
      <w:pPr>
        <w:ind w:firstLine="708"/>
        <w:jc w:val="both"/>
      </w:pPr>
      <w:r w:rsidRPr="00463ECB">
        <w:t>Нецелевых расходов по кассе произведено не было. Нарушений по кассовым  операциям не выявлено. Оплата всех расходов прошла на основании выставленных счето</w:t>
      </w:r>
      <w:r>
        <w:t>в поставщиками коммунальных услуг.</w:t>
      </w:r>
    </w:p>
    <w:p w:rsidR="007A2C68" w:rsidRPr="00463ECB" w:rsidRDefault="007A2C68" w:rsidP="00F904F1">
      <w:pPr>
        <w:ind w:firstLine="708"/>
        <w:jc w:val="both"/>
      </w:pPr>
      <w:r w:rsidRPr="00463ECB">
        <w:t>В ходе проверки ТСЖ «Омега» нарушений не выявлено. Все произведенные затраты обоснованные.</w:t>
      </w:r>
    </w:p>
    <w:p w:rsidR="007A2C68" w:rsidRPr="00463ECB" w:rsidRDefault="007A2C68" w:rsidP="00656262">
      <w:pPr>
        <w:jc w:val="both"/>
      </w:pPr>
    </w:p>
    <w:p w:rsidR="007A2C68" w:rsidRPr="00463ECB" w:rsidRDefault="007A2C68" w:rsidP="00F904F1">
      <w:pPr>
        <w:ind w:firstLine="708"/>
        <w:jc w:val="both"/>
      </w:pPr>
      <w:r w:rsidRPr="00463ECB">
        <w:t>Выводы: Проанализировав показатели деятельности ТСЖ « Омега», ведения учета в ТСЖ ревизионная комиссия пришла  к выводу признать финансовую деятельность ТСЖ в проверяемом периоде удовлетворительной. Расход средств произведен целенаправленно, согласно утвержденных сметой статей расходов. Нарушений не выявлено.</w:t>
      </w:r>
    </w:p>
    <w:p w:rsidR="007A2C68" w:rsidRPr="00463ECB" w:rsidRDefault="007A2C68" w:rsidP="00656262">
      <w:pPr>
        <w:jc w:val="both"/>
      </w:pPr>
    </w:p>
    <w:p w:rsidR="007A2C68" w:rsidRPr="00463ECB" w:rsidRDefault="007A2C68" w:rsidP="00F904F1">
      <w:pPr>
        <w:ind w:firstLine="708"/>
        <w:jc w:val="both"/>
      </w:pPr>
      <w:r w:rsidRPr="00463ECB">
        <w:t>Настоящий  акт  составлен и подписан в трех экземплярах, один из которых передан в правление ТСЖ (для ознакомления членов ТСЖ), второй</w:t>
      </w:r>
      <w:r>
        <w:t xml:space="preserve"> </w:t>
      </w:r>
      <w:r w:rsidRPr="00463ECB">
        <w:t>бухгалтеру, а третий остается в ревизионной комиссии.</w:t>
      </w:r>
    </w:p>
    <w:p w:rsidR="007A2C68" w:rsidRPr="00463ECB" w:rsidRDefault="007A2C68" w:rsidP="00656262">
      <w:pPr>
        <w:jc w:val="both"/>
      </w:pPr>
    </w:p>
    <w:p w:rsidR="007A2C68" w:rsidRPr="00463ECB" w:rsidRDefault="007A2C68" w:rsidP="00656262"/>
    <w:p w:rsidR="007A2C68" w:rsidRPr="00463ECB" w:rsidRDefault="007A2C68" w:rsidP="00656262">
      <w:r w:rsidRPr="00463ECB">
        <w:t xml:space="preserve"> Председатель комиссии                     </w:t>
      </w:r>
      <w:r>
        <w:t xml:space="preserve">                            Н.В.Копанева </w:t>
      </w:r>
    </w:p>
    <w:p w:rsidR="007A2C68" w:rsidRPr="00463ECB" w:rsidRDefault="007A2C68" w:rsidP="00656262"/>
    <w:p w:rsidR="007A2C68" w:rsidRPr="00463ECB" w:rsidRDefault="007A2C68" w:rsidP="00656262">
      <w:r w:rsidRPr="00463ECB">
        <w:t xml:space="preserve">Член комиссии                                                                 </w:t>
      </w:r>
      <w:r>
        <w:t>Л.Б. Зуева</w:t>
      </w:r>
    </w:p>
    <w:p w:rsidR="007A2C68" w:rsidRDefault="007A2C68" w:rsidP="00656262"/>
    <w:p w:rsidR="007A2C68" w:rsidRDefault="007A2C68" w:rsidP="005510CD">
      <w:pPr>
        <w:tabs>
          <w:tab w:val="left" w:pos="5460"/>
        </w:tabs>
      </w:pPr>
      <w:r>
        <w:tab/>
      </w:r>
    </w:p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 w:rsidP="00656262"/>
    <w:p w:rsidR="007A2C68" w:rsidRDefault="007A2C68"/>
    <w:sectPr w:rsidR="007A2C68" w:rsidSect="0048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62"/>
    <w:rsid w:val="0008794F"/>
    <w:rsid w:val="00135C38"/>
    <w:rsid w:val="001C265C"/>
    <w:rsid w:val="002C1132"/>
    <w:rsid w:val="00307045"/>
    <w:rsid w:val="004053DF"/>
    <w:rsid w:val="00463ECB"/>
    <w:rsid w:val="0048308C"/>
    <w:rsid w:val="00483AB6"/>
    <w:rsid w:val="004A1FA1"/>
    <w:rsid w:val="004E3E77"/>
    <w:rsid w:val="005510CD"/>
    <w:rsid w:val="00583AD7"/>
    <w:rsid w:val="005B487A"/>
    <w:rsid w:val="005F2057"/>
    <w:rsid w:val="00650B43"/>
    <w:rsid w:val="00656262"/>
    <w:rsid w:val="0068755F"/>
    <w:rsid w:val="006D321C"/>
    <w:rsid w:val="00711489"/>
    <w:rsid w:val="007152C0"/>
    <w:rsid w:val="00721B6E"/>
    <w:rsid w:val="007A2C68"/>
    <w:rsid w:val="007A469C"/>
    <w:rsid w:val="007F32A8"/>
    <w:rsid w:val="00807E08"/>
    <w:rsid w:val="008646CD"/>
    <w:rsid w:val="0087020E"/>
    <w:rsid w:val="008F3C62"/>
    <w:rsid w:val="00913EAF"/>
    <w:rsid w:val="00926BFA"/>
    <w:rsid w:val="00A059A2"/>
    <w:rsid w:val="00A52FB2"/>
    <w:rsid w:val="00B22827"/>
    <w:rsid w:val="00B6115D"/>
    <w:rsid w:val="00B93679"/>
    <w:rsid w:val="00BB2C24"/>
    <w:rsid w:val="00C55D04"/>
    <w:rsid w:val="00CC02E8"/>
    <w:rsid w:val="00D50309"/>
    <w:rsid w:val="00E22F47"/>
    <w:rsid w:val="00E27E3C"/>
    <w:rsid w:val="00E73200"/>
    <w:rsid w:val="00EB6662"/>
    <w:rsid w:val="00EF05EB"/>
    <w:rsid w:val="00F135E3"/>
    <w:rsid w:val="00F15E7E"/>
    <w:rsid w:val="00F328C9"/>
    <w:rsid w:val="00F904F1"/>
    <w:rsid w:val="00FD6B37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656262"/>
    <w:rPr>
      <w:rFonts w:ascii="Calibri" w:hAnsi="Calibri" w:cs="Calibri"/>
      <w:shd w:val="clear" w:color="auto" w:fill="FFFFFF"/>
    </w:rPr>
  </w:style>
  <w:style w:type="character" w:customStyle="1" w:styleId="1">
    <w:name w:val="Основной текст1"/>
    <w:uiPriority w:val="99"/>
    <w:rsid w:val="00656262"/>
    <w:rPr>
      <w:rFonts w:ascii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uiPriority w:val="99"/>
    <w:rsid w:val="00656262"/>
    <w:rPr>
      <w:rFonts w:ascii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uiPriority w:val="99"/>
    <w:rsid w:val="00656262"/>
    <w:pPr>
      <w:widowControl w:val="0"/>
      <w:shd w:val="clear" w:color="auto" w:fill="FFFFFF"/>
      <w:spacing w:before="360" w:line="504" w:lineRule="exact"/>
      <w:jc w:val="both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АКТ</dc:title>
  <dc:subject/>
  <dc:creator>User</dc:creator>
  <cp:keywords/>
  <dc:description/>
  <cp:lastModifiedBy>dell</cp:lastModifiedBy>
  <cp:revision>9</cp:revision>
  <dcterms:created xsi:type="dcterms:W3CDTF">2020-01-21T10:42:00Z</dcterms:created>
  <dcterms:modified xsi:type="dcterms:W3CDTF">2020-01-23T10:24:00Z</dcterms:modified>
</cp:coreProperties>
</file>