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B5" w:rsidRPr="005C413F" w:rsidRDefault="00CA2A81">
      <w:pPr>
        <w:rPr>
          <w:sz w:val="32"/>
          <w:szCs w:val="32"/>
        </w:rPr>
      </w:pPr>
      <w:r w:rsidRPr="00530186">
        <w:rPr>
          <w:sz w:val="32"/>
          <w:szCs w:val="32"/>
        </w:rPr>
        <w:t xml:space="preserve">                       </w:t>
      </w:r>
      <w:r w:rsidR="00FE42AC">
        <w:rPr>
          <w:sz w:val="32"/>
          <w:szCs w:val="32"/>
        </w:rPr>
        <w:t>ФИНАНСОВЫЙ ОТЧЕТ</w:t>
      </w:r>
      <w:r w:rsidR="0030252B">
        <w:rPr>
          <w:sz w:val="32"/>
          <w:szCs w:val="32"/>
        </w:rPr>
        <w:t xml:space="preserve"> ЗА 20</w:t>
      </w:r>
      <w:r w:rsidR="00B96050">
        <w:rPr>
          <w:sz w:val="32"/>
          <w:szCs w:val="32"/>
        </w:rPr>
        <w:t>1</w:t>
      </w:r>
      <w:r w:rsidR="0066438D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  <w:r w:rsidR="007412B7" w:rsidRPr="007412B7">
        <w:rPr>
          <w:sz w:val="32"/>
          <w:szCs w:val="32"/>
        </w:rPr>
        <w:t xml:space="preserve"> </w:t>
      </w:r>
      <w:r w:rsidR="007412B7">
        <w:rPr>
          <w:sz w:val="32"/>
          <w:szCs w:val="32"/>
        </w:rPr>
        <w:t>по ТСЖ «ОМЕГА»</w:t>
      </w:r>
    </w:p>
    <w:p w:rsidR="00203FB6" w:rsidRDefault="0030252B" w:rsidP="00203FB6">
      <w:r w:rsidRPr="0030252B">
        <w:t xml:space="preserve">                              </w:t>
      </w:r>
      <w:r w:rsidR="00203FB6">
        <w:t xml:space="preserve">                      </w:t>
      </w:r>
      <w:r>
        <w:t>Остаток на 01</w:t>
      </w:r>
      <w:r w:rsidR="00B96050">
        <w:t>.01.201</w:t>
      </w:r>
      <w:r w:rsidR="0066438D">
        <w:t>4</w:t>
      </w:r>
      <w:r w:rsidR="00AC4C59">
        <w:t>г------------------</w:t>
      </w:r>
      <w:r w:rsidR="0066438D">
        <w:t>16968,18</w:t>
      </w:r>
    </w:p>
    <w:p w:rsidR="0030252B" w:rsidRDefault="0030252B" w:rsidP="00203FB6">
      <w:r>
        <w:t xml:space="preserve"> Поступило за го</w:t>
      </w:r>
      <w:r w:rsidR="00B96050">
        <w:t>д всего------------------</w:t>
      </w:r>
      <w:r w:rsidR="00203FB6">
        <w:t>------------------------------------------------------------</w:t>
      </w:r>
      <w:r w:rsidR="0066438D">
        <w:t>-------------------------3927974,07</w:t>
      </w:r>
    </w:p>
    <w:p w:rsidR="00B96050" w:rsidRPr="00B96050" w:rsidRDefault="00203FB6" w:rsidP="00203FB6">
      <w:r>
        <w:t xml:space="preserve">                  </w:t>
      </w:r>
      <w:r w:rsidR="0030252B">
        <w:t xml:space="preserve"> В том числе:</w:t>
      </w:r>
      <w:r>
        <w:t xml:space="preserve">                    оплата за ЖКУ-------------------</w:t>
      </w:r>
      <w:r w:rsidR="0066438D">
        <w:t>-------------------------3678231,73</w:t>
      </w:r>
    </w:p>
    <w:p w:rsidR="009A0F73" w:rsidRDefault="00B96050" w:rsidP="00203FB6">
      <w:r w:rsidRPr="00052677">
        <w:t xml:space="preserve">            </w:t>
      </w:r>
      <w:r w:rsidR="00203FB6">
        <w:t xml:space="preserve">                                                  </w:t>
      </w:r>
      <w:r w:rsidR="009A0F73">
        <w:t xml:space="preserve"> по </w:t>
      </w:r>
      <w:proofErr w:type="spellStart"/>
      <w:r w:rsidR="009A0F73">
        <w:t>п</w:t>
      </w:r>
      <w:r>
        <w:t>рин</w:t>
      </w:r>
      <w:proofErr w:type="spellEnd"/>
      <w:r>
        <w:t>/удержан---------------</w:t>
      </w:r>
      <w:r w:rsidR="00052677">
        <w:t>--</w:t>
      </w:r>
      <w:r w:rsidR="0066438D">
        <w:t>----------------------106332,67</w:t>
      </w:r>
    </w:p>
    <w:p w:rsidR="0066438D" w:rsidRDefault="0066438D" w:rsidP="00203FB6">
      <w:r>
        <w:t xml:space="preserve">                                                               в связи с проведенными работами----------------98719,80</w:t>
      </w:r>
    </w:p>
    <w:p w:rsidR="00B96050" w:rsidRDefault="0030252B" w:rsidP="00203FB6">
      <w:r>
        <w:t xml:space="preserve">                 </w:t>
      </w:r>
      <w:r w:rsidR="00B96050">
        <w:t xml:space="preserve">    </w:t>
      </w:r>
      <w:r w:rsidR="00052677">
        <w:t xml:space="preserve">                </w:t>
      </w:r>
      <w:r w:rsidR="00203FB6">
        <w:t xml:space="preserve">                          з</w:t>
      </w:r>
      <w:r>
        <w:t>а соде</w:t>
      </w:r>
      <w:r w:rsidR="00B96050">
        <w:t>ржание КТОС  -------</w:t>
      </w:r>
      <w:r w:rsidR="00052677">
        <w:t>----</w:t>
      </w:r>
      <w:r w:rsidR="0066438D">
        <w:t>---------------------- 40095,91</w:t>
      </w:r>
    </w:p>
    <w:p w:rsidR="00B96050" w:rsidRDefault="00B96050" w:rsidP="00203FB6">
      <w:r>
        <w:t xml:space="preserve">                                  </w:t>
      </w:r>
      <w:r w:rsidR="00052677">
        <w:t xml:space="preserve">      </w:t>
      </w:r>
      <w:r w:rsidR="00203FB6">
        <w:t xml:space="preserve">                       з</w:t>
      </w:r>
      <w:r>
        <w:t xml:space="preserve">а </w:t>
      </w:r>
      <w:proofErr w:type="spellStart"/>
      <w:r>
        <w:t>экспл</w:t>
      </w:r>
      <w:proofErr w:type="spellEnd"/>
      <w:r w:rsidR="00052677">
        <w:t>\оргтехники---------------</w:t>
      </w:r>
      <w:r w:rsidR="0066438D">
        <w:t>---------------------4092,00</w:t>
      </w:r>
    </w:p>
    <w:p w:rsidR="0066438D" w:rsidRDefault="00203FB6" w:rsidP="0066438D">
      <w:r>
        <w:t xml:space="preserve">                                                               </w:t>
      </w:r>
      <w:r w:rsidR="0066438D">
        <w:t xml:space="preserve">Возврат из банка ошибочно </w:t>
      </w:r>
      <w:proofErr w:type="spellStart"/>
      <w:r w:rsidR="0066438D">
        <w:t>удер</w:t>
      </w:r>
      <w:proofErr w:type="spellEnd"/>
      <w:r w:rsidR="0066438D">
        <w:t>/суммы--------501,96</w:t>
      </w:r>
    </w:p>
    <w:p w:rsidR="0030252B" w:rsidRDefault="0030252B" w:rsidP="00203FB6">
      <w:r>
        <w:t xml:space="preserve"> Итого расходов</w:t>
      </w:r>
      <w:r w:rsidR="00203FB6">
        <w:t xml:space="preserve"> за год</w:t>
      </w:r>
      <w:r>
        <w:t>---</w:t>
      </w:r>
      <w:r w:rsidR="00FE42AC">
        <w:t>-------------------------</w:t>
      </w:r>
      <w:r w:rsidR="00203FB6">
        <w:t>-------------------------------------------------------</w:t>
      </w:r>
      <w:r w:rsidR="0066438D">
        <w:t>----------------------3619900,07</w:t>
      </w:r>
    </w:p>
    <w:p w:rsidR="0030252B" w:rsidRDefault="0030252B" w:rsidP="00203FB6">
      <w:r>
        <w:t xml:space="preserve">    </w:t>
      </w:r>
      <w:r w:rsidR="00203FB6">
        <w:t xml:space="preserve">                </w:t>
      </w:r>
      <w:r>
        <w:t xml:space="preserve">В том числе: </w:t>
      </w:r>
      <w:proofErr w:type="spellStart"/>
      <w:r w:rsidR="00203FB6">
        <w:t>Гор</w:t>
      </w:r>
      <w:r>
        <w:t>теплоэнер</w:t>
      </w:r>
      <w:r w:rsidR="00FE42AC">
        <w:t>го</w:t>
      </w:r>
      <w:proofErr w:type="spellEnd"/>
      <w:r w:rsidR="00FE42AC">
        <w:t>--------------</w:t>
      </w:r>
      <w:r w:rsidR="00203FB6">
        <w:t>---------------------</w:t>
      </w:r>
      <w:r w:rsidR="00017443">
        <w:t>----------------------150</w:t>
      </w:r>
      <w:r w:rsidR="0066438D">
        <w:t>6901,45</w:t>
      </w:r>
    </w:p>
    <w:p w:rsidR="0030252B" w:rsidRDefault="0030252B" w:rsidP="00203FB6">
      <w:r>
        <w:t xml:space="preserve">                          </w:t>
      </w:r>
      <w:r w:rsidR="00203FB6">
        <w:t xml:space="preserve">                  </w:t>
      </w:r>
      <w:proofErr w:type="spellStart"/>
      <w:r w:rsidR="00203FB6">
        <w:t>Горв</w:t>
      </w:r>
      <w:r w:rsidR="00FE42AC">
        <w:t>одоканал</w:t>
      </w:r>
      <w:proofErr w:type="spellEnd"/>
      <w:r w:rsidR="00203FB6">
        <w:t xml:space="preserve"> </w:t>
      </w:r>
      <w:r w:rsidR="00032645">
        <w:t xml:space="preserve"> за водоснабжение---------</w:t>
      </w:r>
      <w:r w:rsidR="0066438D">
        <w:t>-----------------------700675,87</w:t>
      </w:r>
    </w:p>
    <w:p w:rsidR="00032645" w:rsidRDefault="00032645" w:rsidP="00203FB6">
      <w:r>
        <w:t xml:space="preserve">                                            </w:t>
      </w:r>
      <w:proofErr w:type="spellStart"/>
      <w:r>
        <w:t>Горводоканал</w:t>
      </w:r>
      <w:proofErr w:type="spellEnd"/>
      <w:r>
        <w:t xml:space="preserve"> за опломбировку счет</w:t>
      </w:r>
      <w:r w:rsidR="0066438D">
        <w:t>чиков--------------------</w:t>
      </w:r>
      <w:r w:rsidR="006A689C">
        <w:t>-</w:t>
      </w:r>
      <w:r w:rsidR="0066438D">
        <w:t>8318,48</w:t>
      </w:r>
    </w:p>
    <w:p w:rsidR="0030252B" w:rsidRDefault="0030252B" w:rsidP="00203FB6">
      <w:r>
        <w:t xml:space="preserve">         </w:t>
      </w:r>
      <w:r w:rsidR="00052677">
        <w:t xml:space="preserve">                      </w:t>
      </w:r>
      <w:r w:rsidR="00032645">
        <w:t xml:space="preserve">             </w:t>
      </w:r>
      <w:r>
        <w:t>Комби</w:t>
      </w:r>
      <w:r w:rsidR="003B0627">
        <w:t>нат благоустройства--------</w:t>
      </w:r>
      <w:r w:rsidR="00052677">
        <w:t>-----</w:t>
      </w:r>
      <w:r w:rsidR="00032645">
        <w:t>----------------------------</w:t>
      </w:r>
      <w:r w:rsidR="00052677">
        <w:t>-</w:t>
      </w:r>
      <w:r w:rsidR="006A689C">
        <w:t>-</w:t>
      </w:r>
      <w:r w:rsidR="0066438D">
        <w:t>83607,27</w:t>
      </w:r>
    </w:p>
    <w:p w:rsidR="0030252B" w:rsidRDefault="0030252B" w:rsidP="00203FB6">
      <w:r>
        <w:t xml:space="preserve">                        </w:t>
      </w:r>
      <w:r w:rsidR="00032645">
        <w:t xml:space="preserve">                    </w:t>
      </w:r>
      <w:r>
        <w:t>По</w:t>
      </w:r>
      <w:r w:rsidR="00052677">
        <w:t>лигон ТБО--------------</w:t>
      </w:r>
      <w:r w:rsidR="00032645">
        <w:t>------------------------------</w:t>
      </w:r>
      <w:r w:rsidR="0066438D">
        <w:t>-----------------</w:t>
      </w:r>
      <w:r w:rsidR="006A689C">
        <w:t>--</w:t>
      </w:r>
      <w:r w:rsidR="0066438D">
        <w:t>24801,37</w:t>
      </w:r>
    </w:p>
    <w:p w:rsidR="00D16009" w:rsidRDefault="00D16009" w:rsidP="00203FB6">
      <w:r>
        <w:t xml:space="preserve">                    </w:t>
      </w:r>
      <w:r w:rsidR="00032645">
        <w:t xml:space="preserve">                        </w:t>
      </w:r>
      <w:proofErr w:type="spellStart"/>
      <w:r>
        <w:t>Пе</w:t>
      </w:r>
      <w:r w:rsidR="003B0627">
        <w:t>рм</w:t>
      </w:r>
      <w:r w:rsidR="00052677">
        <w:t>энергосбыт</w:t>
      </w:r>
      <w:proofErr w:type="spellEnd"/>
      <w:r w:rsidR="00032645">
        <w:t xml:space="preserve"> за услуги расчета-----------------</w:t>
      </w:r>
      <w:r w:rsidR="00052677">
        <w:t>-------------</w:t>
      </w:r>
      <w:r w:rsidR="00032645">
        <w:t>-</w:t>
      </w:r>
      <w:r w:rsidR="006A689C">
        <w:t>--</w:t>
      </w:r>
      <w:r w:rsidR="00052677">
        <w:t xml:space="preserve"> </w:t>
      </w:r>
      <w:r w:rsidR="0066438D">
        <w:t>8208,00</w:t>
      </w:r>
    </w:p>
    <w:p w:rsidR="00032645" w:rsidRDefault="00032645" w:rsidP="00203FB6">
      <w:r>
        <w:t xml:space="preserve">                                            </w:t>
      </w:r>
      <w:proofErr w:type="spellStart"/>
      <w:r>
        <w:t>Пермэнергосбыт</w:t>
      </w:r>
      <w:proofErr w:type="spellEnd"/>
      <w:r>
        <w:t xml:space="preserve"> за перерасход эле</w:t>
      </w:r>
      <w:r w:rsidR="0066438D">
        <w:t>ктроэнергии-------------</w:t>
      </w:r>
      <w:r w:rsidR="006A689C">
        <w:t>--</w:t>
      </w:r>
      <w:r w:rsidR="0066438D">
        <w:t>3834,53</w:t>
      </w:r>
    </w:p>
    <w:p w:rsidR="00D16009" w:rsidRDefault="00D16009" w:rsidP="00203FB6">
      <w:r>
        <w:t xml:space="preserve">                    </w:t>
      </w:r>
      <w:r w:rsidR="00032645">
        <w:t xml:space="preserve">                        </w:t>
      </w:r>
      <w:r>
        <w:t>Услуги</w:t>
      </w:r>
      <w:r w:rsidR="00052677">
        <w:t xml:space="preserve"> почты--------------</w:t>
      </w:r>
      <w:r w:rsidR="00032645">
        <w:t>---------------------</w:t>
      </w:r>
      <w:r w:rsidR="0066438D">
        <w:t>---------------------------</w:t>
      </w:r>
      <w:r w:rsidR="006A689C">
        <w:t>--</w:t>
      </w:r>
      <w:r w:rsidR="0066438D">
        <w:t>47447,76</w:t>
      </w:r>
    </w:p>
    <w:p w:rsidR="00D16009" w:rsidRDefault="00D16009" w:rsidP="00203FB6">
      <w:r>
        <w:t xml:space="preserve">                     </w:t>
      </w:r>
      <w:r w:rsidR="00032645">
        <w:t xml:space="preserve">                       </w:t>
      </w:r>
      <w:r>
        <w:t>Услуги</w:t>
      </w:r>
      <w:r w:rsidR="003B0627">
        <w:t xml:space="preserve"> бан</w:t>
      </w:r>
      <w:r w:rsidR="00052677">
        <w:t>ка--------------</w:t>
      </w:r>
      <w:r w:rsidR="00032645">
        <w:t>------------------------------------------------</w:t>
      </w:r>
      <w:r w:rsidR="00052677">
        <w:t xml:space="preserve"> </w:t>
      </w:r>
      <w:r w:rsidR="006A689C">
        <w:t>--</w:t>
      </w:r>
      <w:r w:rsidR="0066438D">
        <w:t>33855,90</w:t>
      </w:r>
    </w:p>
    <w:p w:rsidR="00032645" w:rsidRDefault="00032645" w:rsidP="00203FB6">
      <w:r>
        <w:t xml:space="preserve">                                            ООО «</w:t>
      </w:r>
      <w:proofErr w:type="spellStart"/>
      <w:r>
        <w:t>ПолитермКама</w:t>
      </w:r>
      <w:proofErr w:type="spellEnd"/>
      <w:r>
        <w:t xml:space="preserve">» за установку </w:t>
      </w:r>
      <w:proofErr w:type="spellStart"/>
      <w:r>
        <w:t>прог</w:t>
      </w:r>
      <w:proofErr w:type="spellEnd"/>
      <w:r>
        <w:t xml:space="preserve">. </w:t>
      </w:r>
      <w:proofErr w:type="spellStart"/>
      <w:r>
        <w:t>электр</w:t>
      </w:r>
      <w:proofErr w:type="spellEnd"/>
      <w:r>
        <w:t>/</w:t>
      </w:r>
      <w:proofErr w:type="spellStart"/>
      <w:r>
        <w:t>отчетн</w:t>
      </w:r>
      <w:proofErr w:type="spellEnd"/>
      <w:r>
        <w:t>---</w:t>
      </w:r>
      <w:r w:rsidR="006A689C">
        <w:t>--</w:t>
      </w:r>
      <w:r>
        <w:t>2700,00</w:t>
      </w:r>
    </w:p>
    <w:p w:rsidR="00032645" w:rsidRDefault="00032645" w:rsidP="00203FB6">
      <w:r>
        <w:t xml:space="preserve">                  </w:t>
      </w:r>
      <w:r w:rsidR="00485213">
        <w:t xml:space="preserve">                          </w:t>
      </w:r>
      <w:proofErr w:type="spellStart"/>
      <w:r w:rsidR="00485213">
        <w:t>Газпромраспределение</w:t>
      </w:r>
      <w:proofErr w:type="spellEnd"/>
      <w:r w:rsidR="00485213">
        <w:t xml:space="preserve"> за </w:t>
      </w:r>
      <w:r w:rsidR="0066438D">
        <w:t xml:space="preserve"> осмотр </w:t>
      </w:r>
      <w:proofErr w:type="spellStart"/>
      <w:r w:rsidR="0066438D">
        <w:t>внутрен</w:t>
      </w:r>
      <w:proofErr w:type="spellEnd"/>
      <w:r w:rsidR="0066438D">
        <w:t>/газопровода-----</w:t>
      </w:r>
      <w:r w:rsidR="006A689C">
        <w:t>--</w:t>
      </w:r>
      <w:r w:rsidR="0066438D">
        <w:t>769,50</w:t>
      </w:r>
    </w:p>
    <w:p w:rsidR="0097414D" w:rsidRDefault="0097414D" w:rsidP="00203FB6">
      <w:r>
        <w:t xml:space="preserve">                                       </w:t>
      </w:r>
      <w:r w:rsidR="0066438D">
        <w:t xml:space="preserve">     </w:t>
      </w:r>
      <w:proofErr w:type="gramStart"/>
      <w:r w:rsidR="0066438D">
        <w:t xml:space="preserve">ИП Тиунов (капремонт </w:t>
      </w:r>
      <w:proofErr w:type="spellStart"/>
      <w:r w:rsidR="0066438D">
        <w:t>отмоски</w:t>
      </w:r>
      <w:proofErr w:type="spellEnd"/>
      <w:r w:rsidR="0066438D">
        <w:t xml:space="preserve"> д.33-26400; </w:t>
      </w:r>
      <w:r w:rsidR="00EC149A">
        <w:t>капремонт козырьков</w:t>
      </w:r>
      <w:proofErr w:type="gramEnd"/>
    </w:p>
    <w:p w:rsidR="00EC149A" w:rsidRDefault="00EC149A" w:rsidP="00203FB6">
      <w:r>
        <w:t xml:space="preserve">                                             </w:t>
      </w:r>
      <w:proofErr w:type="gramStart"/>
      <w:r>
        <w:t>балконов-48400)-----------------------------------------------------------74800,00</w:t>
      </w:r>
      <w:proofErr w:type="gramEnd"/>
    </w:p>
    <w:p w:rsidR="0097414D" w:rsidRDefault="0097414D" w:rsidP="00203FB6">
      <w:r>
        <w:t xml:space="preserve">                                            ИП </w:t>
      </w:r>
      <w:proofErr w:type="spellStart"/>
      <w:r w:rsidR="00EC149A">
        <w:t>Жбанников</w:t>
      </w:r>
      <w:proofErr w:type="spellEnd"/>
      <w:r w:rsidR="00EC149A">
        <w:t xml:space="preserve"> (стеклопакеты д.74)-----------------------------------13719,00</w:t>
      </w:r>
    </w:p>
    <w:p w:rsidR="0097414D" w:rsidRDefault="0097414D" w:rsidP="00203FB6">
      <w:r>
        <w:t xml:space="preserve">                                            ИП </w:t>
      </w:r>
      <w:proofErr w:type="spellStart"/>
      <w:r>
        <w:t>Баяндин</w:t>
      </w:r>
      <w:proofErr w:type="spellEnd"/>
      <w:r>
        <w:t xml:space="preserve"> за уборку снега------------------</w:t>
      </w:r>
      <w:r w:rsidR="00EC149A">
        <w:t>---------------------------17200</w:t>
      </w:r>
      <w:r>
        <w:t>,00</w:t>
      </w:r>
    </w:p>
    <w:p w:rsidR="00EC149A" w:rsidRDefault="00EC149A" w:rsidP="00203FB6">
      <w:r>
        <w:t xml:space="preserve">                                            </w:t>
      </w:r>
      <w:proofErr w:type="spellStart"/>
      <w:r>
        <w:t>Уралэнергосервис</w:t>
      </w:r>
      <w:proofErr w:type="spellEnd"/>
      <w:r>
        <w:t xml:space="preserve"> (поверка </w:t>
      </w:r>
      <w:proofErr w:type="gramStart"/>
      <w:r>
        <w:t>общ</w:t>
      </w:r>
      <w:proofErr w:type="gramEnd"/>
      <w:r>
        <w:t>/</w:t>
      </w:r>
      <w:proofErr w:type="spellStart"/>
      <w:r>
        <w:t>тепл</w:t>
      </w:r>
      <w:proofErr w:type="spellEnd"/>
      <w:r>
        <w:t>/счетчиков)----------------20020,00</w:t>
      </w:r>
    </w:p>
    <w:p w:rsidR="00EC149A" w:rsidRDefault="00EC149A" w:rsidP="00203FB6">
      <w:r>
        <w:t xml:space="preserve">                                            УК ЭКО-ДОМ </w:t>
      </w:r>
      <w:proofErr w:type="spellStart"/>
      <w:r>
        <w:t>аварийка</w:t>
      </w:r>
      <w:proofErr w:type="spellEnd"/>
      <w:r>
        <w:t>-----------------------------------------------------1498,00</w:t>
      </w:r>
    </w:p>
    <w:p w:rsidR="00EC149A" w:rsidRDefault="006A689C" w:rsidP="00203FB6">
      <w:r>
        <w:t xml:space="preserve">       </w:t>
      </w:r>
      <w:r w:rsidR="00EC149A">
        <w:t xml:space="preserve">    </w:t>
      </w:r>
      <w:r>
        <w:t xml:space="preserve">                               </w:t>
      </w:r>
      <w:r w:rsidR="00EC149A">
        <w:t xml:space="preserve">  Возмещение ущерба по суду---------------------------------------------29424,25</w:t>
      </w:r>
    </w:p>
    <w:p w:rsidR="00EC149A" w:rsidRDefault="00EC149A" w:rsidP="00203FB6">
      <w:r>
        <w:t xml:space="preserve">                                             Госпошлина для </w:t>
      </w:r>
      <w:proofErr w:type="spellStart"/>
      <w:r>
        <w:t>прин</w:t>
      </w:r>
      <w:proofErr w:type="spellEnd"/>
      <w:r>
        <w:t>/удержания ЖКУ-------------------------------2179,92</w:t>
      </w:r>
    </w:p>
    <w:p w:rsidR="00D16009" w:rsidRDefault="00D16009" w:rsidP="00203FB6">
      <w:bookmarkStart w:id="0" w:name="_GoBack"/>
      <w:bookmarkEnd w:id="0"/>
      <w:r>
        <w:t xml:space="preserve">                    </w:t>
      </w:r>
      <w:r w:rsidR="00B52255">
        <w:t xml:space="preserve">                        Администрация </w:t>
      </w:r>
      <w:proofErr w:type="spellStart"/>
      <w:r w:rsidR="00B52255">
        <w:t>н</w:t>
      </w:r>
      <w:r>
        <w:t>айм</w:t>
      </w:r>
      <w:proofErr w:type="spellEnd"/>
      <w:r w:rsidR="00B52255">
        <w:t xml:space="preserve"> </w:t>
      </w:r>
      <w:proofErr w:type="spellStart"/>
      <w:r w:rsidR="00B52255">
        <w:t>мун</w:t>
      </w:r>
      <w:proofErr w:type="spellEnd"/>
      <w:r w:rsidR="00B52255">
        <w:t>/жилья-----------------------</w:t>
      </w:r>
      <w:r>
        <w:t>----</w:t>
      </w:r>
      <w:r w:rsidR="00052677">
        <w:t>-----------</w:t>
      </w:r>
      <w:r w:rsidR="00EC149A">
        <w:t>--41469,54</w:t>
      </w:r>
    </w:p>
    <w:p w:rsidR="00EC149A" w:rsidRDefault="00EC149A" w:rsidP="00203FB6">
      <w:r>
        <w:lastRenderedPageBreak/>
        <w:t xml:space="preserve">                                            </w:t>
      </w:r>
      <w:r w:rsidR="00753CEF">
        <w:t>Налог на прибыль--------------------------------------------------------------2216,00</w:t>
      </w:r>
    </w:p>
    <w:p w:rsidR="00753CEF" w:rsidRDefault="00753CEF" w:rsidP="00203FB6">
      <w:r>
        <w:t xml:space="preserve">                                            Авансовый платеж по капремонту на открытые счета--------------250,00</w:t>
      </w:r>
    </w:p>
    <w:p w:rsidR="00753CEF" w:rsidRDefault="00753CEF" w:rsidP="00203FB6">
      <w:r>
        <w:t xml:space="preserve">                                            Налоги и начисления на з/плату-------------------------------------------275903,23</w:t>
      </w:r>
    </w:p>
    <w:p w:rsidR="00753CEF" w:rsidRDefault="00753CEF" w:rsidP="00203FB6">
      <w:r>
        <w:t xml:space="preserve">                                            Получено по чекам-------------------------------------------------------------720100,00</w:t>
      </w:r>
    </w:p>
    <w:p w:rsidR="00753CEF" w:rsidRDefault="00753CEF" w:rsidP="00203FB6">
      <w:r>
        <w:t xml:space="preserve">                                             В </w:t>
      </w:r>
      <w:proofErr w:type="spellStart"/>
      <w:r>
        <w:t>т.ч</w:t>
      </w:r>
      <w:proofErr w:type="spellEnd"/>
      <w:r>
        <w:t>. выдано з/платы по штатному распи</w:t>
      </w:r>
      <w:r w:rsidR="00485213">
        <w:t>санию---------------------492237</w:t>
      </w:r>
      <w:r>
        <w:t>,00</w:t>
      </w:r>
    </w:p>
    <w:p w:rsidR="00753CEF" w:rsidRDefault="00753CEF" w:rsidP="00203FB6">
      <w:r>
        <w:t xml:space="preserve">                                                       выдано по одноразовым договорам--</w:t>
      </w:r>
      <w:r w:rsidR="00485213">
        <w:t>---------------------------103367</w:t>
      </w:r>
      <w:r>
        <w:t>,00</w:t>
      </w:r>
    </w:p>
    <w:p w:rsidR="00753CEF" w:rsidRDefault="00753CEF" w:rsidP="00203FB6">
      <w:r>
        <w:t xml:space="preserve">                                                       израсходовано на хозяйственные нужды-----------------------124496,00</w:t>
      </w:r>
    </w:p>
    <w:p w:rsidR="00866463" w:rsidRDefault="00866463" w:rsidP="00203FB6">
      <w:r>
        <w:t xml:space="preserve">                                              </w:t>
      </w:r>
      <w:proofErr w:type="gramStart"/>
      <w:r>
        <w:t>(в том числе: телефонная связь--------------------------------------------9600,00</w:t>
      </w:r>
      <w:proofErr w:type="gramEnd"/>
    </w:p>
    <w:p w:rsidR="00866463" w:rsidRDefault="00866463" w:rsidP="00203FB6">
      <w:r>
        <w:t xml:space="preserve">                                                                       Интернет--------------------------------------------------------7080,00</w:t>
      </w:r>
    </w:p>
    <w:p w:rsidR="00866463" w:rsidRDefault="00866463" w:rsidP="00203FB6">
      <w:r>
        <w:t xml:space="preserve">                                                                       Канцтовары-----------------------------------------------------5755,00</w:t>
      </w:r>
    </w:p>
    <w:p w:rsidR="000E7606" w:rsidRDefault="000E7606" w:rsidP="000E7606">
      <w:pPr>
        <w:tabs>
          <w:tab w:val="left" w:pos="3540"/>
        </w:tabs>
      </w:pPr>
      <w:r>
        <w:t xml:space="preserve">                                                           </w:t>
      </w:r>
      <w:r w:rsidR="00A81F74">
        <w:t xml:space="preserve">   </w:t>
      </w:r>
      <w:r w:rsidR="00A81F74">
        <w:tab/>
        <w:t>Замена картриджа и заправка картриджей----------</w:t>
      </w:r>
      <w:r>
        <w:t>-4410,00</w:t>
      </w:r>
    </w:p>
    <w:p w:rsidR="004460E7" w:rsidRPr="004460E7" w:rsidRDefault="004460E7" w:rsidP="000E7606">
      <w:pPr>
        <w:tabs>
          <w:tab w:val="left" w:pos="3540"/>
        </w:tabs>
        <w:rPr>
          <w:vertAlign w:val="superscript"/>
        </w:rPr>
      </w:pPr>
      <w:r>
        <w:t xml:space="preserve">                                                                        Почтовые расходы-------------</w:t>
      </w:r>
      <w:r w:rsidR="00485213">
        <w:t>-------------------------------</w:t>
      </w:r>
      <w:r>
        <w:t>1559,00</w:t>
      </w:r>
    </w:p>
    <w:p w:rsidR="000E7606" w:rsidRDefault="000E7606" w:rsidP="000E7606">
      <w:pPr>
        <w:tabs>
          <w:tab w:val="left" w:pos="3540"/>
        </w:tabs>
      </w:pPr>
      <w:r>
        <w:t xml:space="preserve">                                                                        Приобретение </w:t>
      </w:r>
      <w:proofErr w:type="spellStart"/>
      <w:r>
        <w:t>хозтоваров</w:t>
      </w:r>
      <w:proofErr w:type="spellEnd"/>
      <w:r>
        <w:t>-------</w:t>
      </w:r>
      <w:r w:rsidR="00485213">
        <w:t>--------------------------</w:t>
      </w:r>
      <w:r w:rsidR="00A81F74">
        <w:t>96092</w:t>
      </w:r>
      <w:r>
        <w:t>,00</w:t>
      </w:r>
    </w:p>
    <w:p w:rsidR="00B00948" w:rsidRDefault="006A689C" w:rsidP="00203FB6">
      <w:r>
        <w:t xml:space="preserve">          </w:t>
      </w:r>
      <w:r w:rsidR="00B25D5F">
        <w:t xml:space="preserve">             </w:t>
      </w:r>
      <w:r w:rsidR="00B00948">
        <w:t xml:space="preserve">Остаток </w:t>
      </w:r>
      <w:r w:rsidR="00B25D5F">
        <w:t xml:space="preserve">денежных средств на </w:t>
      </w:r>
      <w:proofErr w:type="gramStart"/>
      <w:r w:rsidR="00B25D5F">
        <w:t>р</w:t>
      </w:r>
      <w:proofErr w:type="gramEnd"/>
      <w:r w:rsidR="00B25D5F">
        <w:t xml:space="preserve">/счете </w:t>
      </w:r>
      <w:r w:rsidR="00B00948">
        <w:t>на 01.01.</w:t>
      </w:r>
      <w:r>
        <w:t>2015</w:t>
      </w:r>
      <w:r w:rsidR="00BD2858">
        <w:t>г--------------</w:t>
      </w:r>
      <w:r w:rsidR="00853B23">
        <w:t>------</w:t>
      </w:r>
      <w:r>
        <w:t>---------------------------325042,18</w:t>
      </w:r>
    </w:p>
    <w:p w:rsidR="00B00948" w:rsidRDefault="00B00948" w:rsidP="00203FB6"/>
    <w:p w:rsidR="00B00948" w:rsidRPr="00D16009" w:rsidRDefault="00B25D5F" w:rsidP="00203FB6">
      <w:r>
        <w:t xml:space="preserve">               </w:t>
      </w:r>
      <w:r w:rsidR="0006090A">
        <w:t xml:space="preserve">Бухгалтер ТСЖ «Омега»                                                                 </w:t>
      </w:r>
      <w:proofErr w:type="spellStart"/>
      <w:r w:rsidR="0006090A">
        <w:t>Офимкина</w:t>
      </w:r>
      <w:proofErr w:type="spellEnd"/>
      <w:r w:rsidR="0006090A">
        <w:t xml:space="preserve"> С.В.</w:t>
      </w:r>
    </w:p>
    <w:p w:rsidR="0030252B" w:rsidRPr="0030252B" w:rsidRDefault="0030252B" w:rsidP="00203FB6">
      <w:r w:rsidRPr="0030252B">
        <w:t xml:space="preserve">                        </w:t>
      </w:r>
    </w:p>
    <w:sectPr w:rsidR="0030252B" w:rsidRPr="0030252B" w:rsidSect="00A23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A81"/>
    <w:rsid w:val="00017443"/>
    <w:rsid w:val="000311C0"/>
    <w:rsid w:val="00032645"/>
    <w:rsid w:val="00052677"/>
    <w:rsid w:val="0006090A"/>
    <w:rsid w:val="000C5F53"/>
    <w:rsid w:val="000E48DA"/>
    <w:rsid w:val="000E7606"/>
    <w:rsid w:val="001322B4"/>
    <w:rsid w:val="001711DE"/>
    <w:rsid w:val="00203FB6"/>
    <w:rsid w:val="002467B5"/>
    <w:rsid w:val="002E6E3F"/>
    <w:rsid w:val="0030252B"/>
    <w:rsid w:val="003B0627"/>
    <w:rsid w:val="004460E7"/>
    <w:rsid w:val="004672AF"/>
    <w:rsid w:val="00481BEB"/>
    <w:rsid w:val="00485213"/>
    <w:rsid w:val="004E3ACF"/>
    <w:rsid w:val="00530186"/>
    <w:rsid w:val="005C413F"/>
    <w:rsid w:val="00616458"/>
    <w:rsid w:val="0066438D"/>
    <w:rsid w:val="00673F8D"/>
    <w:rsid w:val="006A689C"/>
    <w:rsid w:val="007412B7"/>
    <w:rsid w:val="00753CEF"/>
    <w:rsid w:val="00771927"/>
    <w:rsid w:val="00775CD4"/>
    <w:rsid w:val="00853B23"/>
    <w:rsid w:val="00866463"/>
    <w:rsid w:val="008D5BEF"/>
    <w:rsid w:val="00962ADB"/>
    <w:rsid w:val="0097414D"/>
    <w:rsid w:val="009A0F73"/>
    <w:rsid w:val="009A1C93"/>
    <w:rsid w:val="009E7B09"/>
    <w:rsid w:val="00A23381"/>
    <w:rsid w:val="00A33C08"/>
    <w:rsid w:val="00A4418B"/>
    <w:rsid w:val="00A8144A"/>
    <w:rsid w:val="00A81F74"/>
    <w:rsid w:val="00AC4C59"/>
    <w:rsid w:val="00AC55BE"/>
    <w:rsid w:val="00B00948"/>
    <w:rsid w:val="00B25D5F"/>
    <w:rsid w:val="00B52255"/>
    <w:rsid w:val="00B96050"/>
    <w:rsid w:val="00BB45B5"/>
    <w:rsid w:val="00BC3FFF"/>
    <w:rsid w:val="00BD2858"/>
    <w:rsid w:val="00CA2A81"/>
    <w:rsid w:val="00CF2C70"/>
    <w:rsid w:val="00D16009"/>
    <w:rsid w:val="00DC63CA"/>
    <w:rsid w:val="00DD294A"/>
    <w:rsid w:val="00EA3ADC"/>
    <w:rsid w:val="00EC149A"/>
    <w:rsid w:val="00F16968"/>
    <w:rsid w:val="00F96D36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F51A-2852-4C76-86A1-DFAAE97A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40</cp:revision>
  <cp:lastPrinted>2015-01-06T05:07:00Z</cp:lastPrinted>
  <dcterms:created xsi:type="dcterms:W3CDTF">2010-01-07T07:40:00Z</dcterms:created>
  <dcterms:modified xsi:type="dcterms:W3CDTF">2015-02-05T05:19:00Z</dcterms:modified>
</cp:coreProperties>
</file>